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C67" w:rsidRPr="00665543" w:rsidRDefault="003D0C67" w:rsidP="003D0C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Объекты спорта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3D0C67" w:rsidTr="00CF024E">
        <w:tc>
          <w:tcPr>
            <w:tcW w:w="7366" w:type="dxa"/>
          </w:tcPr>
          <w:p w:rsidR="003D0C67" w:rsidRDefault="003D0C67" w:rsidP="00CF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79" w:type="dxa"/>
          </w:tcPr>
          <w:p w:rsidR="003D0C67" w:rsidRDefault="003D0C67" w:rsidP="00CF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(611,3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0C67" w:rsidTr="00CF024E">
        <w:tc>
          <w:tcPr>
            <w:tcW w:w="7366" w:type="dxa"/>
          </w:tcPr>
          <w:p w:rsidR="003D0C67" w:rsidRDefault="003D0C67" w:rsidP="00CF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Универсальная спортивная площадка</w:t>
            </w:r>
          </w:p>
        </w:tc>
        <w:tc>
          <w:tcPr>
            <w:tcW w:w="1979" w:type="dxa"/>
          </w:tcPr>
          <w:p w:rsidR="003D0C67" w:rsidRDefault="003D0C67" w:rsidP="00CF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(2450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0C67" w:rsidTr="00CF024E">
        <w:tc>
          <w:tcPr>
            <w:tcW w:w="7366" w:type="dxa"/>
          </w:tcPr>
          <w:p w:rsidR="003D0C67" w:rsidRDefault="003D0C67" w:rsidP="00CF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Тренажерный зал</w:t>
            </w:r>
          </w:p>
        </w:tc>
        <w:tc>
          <w:tcPr>
            <w:tcW w:w="1979" w:type="dxa"/>
          </w:tcPr>
          <w:p w:rsidR="003D0C67" w:rsidRDefault="003D0C67" w:rsidP="00CF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(45,4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0C67" w:rsidTr="00CF024E">
        <w:tc>
          <w:tcPr>
            <w:tcW w:w="7366" w:type="dxa"/>
          </w:tcPr>
          <w:p w:rsidR="003D0C67" w:rsidRDefault="003D0C67" w:rsidP="00CF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база</w:t>
            </w:r>
          </w:p>
        </w:tc>
        <w:tc>
          <w:tcPr>
            <w:tcW w:w="1979" w:type="dxa"/>
          </w:tcPr>
          <w:p w:rsidR="003D0C67" w:rsidRDefault="003D0C67" w:rsidP="00CF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(46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D0C67" w:rsidTr="00CF024E">
        <w:tc>
          <w:tcPr>
            <w:tcW w:w="7366" w:type="dxa"/>
          </w:tcPr>
          <w:p w:rsidR="003D0C67" w:rsidRDefault="003D0C67" w:rsidP="00CF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ритмики и хореографии</w:t>
            </w:r>
          </w:p>
        </w:tc>
        <w:tc>
          <w:tcPr>
            <w:tcW w:w="1979" w:type="dxa"/>
          </w:tcPr>
          <w:p w:rsidR="003D0C67" w:rsidRDefault="003D0C67" w:rsidP="00CF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(45,4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7640F" w:rsidRDefault="0097640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3D0C67" w:rsidRPr="00885899" w:rsidTr="00CF024E">
        <w:tc>
          <w:tcPr>
            <w:tcW w:w="3681" w:type="dxa"/>
          </w:tcPr>
          <w:p w:rsidR="003D0C67" w:rsidRPr="00706E74" w:rsidRDefault="003D0C67" w:rsidP="00CF0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Лаборатория физической культуры и спорта</w:t>
            </w:r>
          </w:p>
        </w:tc>
        <w:tc>
          <w:tcPr>
            <w:tcW w:w="5664" w:type="dxa"/>
          </w:tcPr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комплект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станция учителя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станция ученика – 15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A7873">
              <w:rPr>
                <w:rFonts w:ascii="Times New Roman" w:hAnsi="Times New Roman" w:cs="Times New Roman"/>
                <w:sz w:val="28"/>
                <w:szCs w:val="28"/>
              </w:rPr>
              <w:t xml:space="preserve">Тележка для хранения и зарядки ноутбуков </w:t>
            </w:r>
            <w:proofErr w:type="spellStart"/>
            <w:r w:rsidRPr="008A7873">
              <w:rPr>
                <w:rFonts w:ascii="Times New Roman" w:hAnsi="Times New Roman" w:cs="Times New Roman"/>
                <w:sz w:val="28"/>
                <w:szCs w:val="28"/>
              </w:rPr>
              <w:t>School</w:t>
            </w:r>
            <w:proofErr w:type="spellEnd"/>
            <w:r w:rsidRPr="008A7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7873">
              <w:rPr>
                <w:rFonts w:ascii="Times New Roman" w:hAnsi="Times New Roman" w:cs="Times New Roman"/>
                <w:sz w:val="28"/>
                <w:szCs w:val="28"/>
              </w:rPr>
              <w:t>Charger</w:t>
            </w:r>
            <w:proofErr w:type="spellEnd"/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3330D">
              <w:rPr>
                <w:rFonts w:ascii="Times New Roman" w:hAnsi="Times New Roman" w:cs="Times New Roman"/>
                <w:sz w:val="28"/>
                <w:szCs w:val="28"/>
              </w:rPr>
              <w:t>камья универсальная с эспандерами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зашагивания</w:t>
            </w:r>
            <w:proofErr w:type="spellEnd"/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C258A">
              <w:rPr>
                <w:rFonts w:ascii="Times New Roman" w:hAnsi="Times New Roman" w:cs="Times New Roman"/>
                <w:sz w:val="28"/>
                <w:szCs w:val="28"/>
              </w:rPr>
              <w:t>лок для йоги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C258A">
              <w:rPr>
                <w:rFonts w:ascii="Times New Roman" w:hAnsi="Times New Roman" w:cs="Times New Roman"/>
                <w:sz w:val="28"/>
                <w:szCs w:val="28"/>
              </w:rPr>
              <w:t>одибар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йоги – 6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C258A">
              <w:rPr>
                <w:rFonts w:ascii="Times New Roman" w:hAnsi="Times New Roman" w:cs="Times New Roman"/>
                <w:sz w:val="28"/>
                <w:szCs w:val="28"/>
              </w:rPr>
              <w:t>антели 0,5 кг.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C258A">
              <w:rPr>
                <w:rFonts w:ascii="Times New Roman" w:hAnsi="Times New Roman" w:cs="Times New Roman"/>
                <w:sz w:val="28"/>
                <w:szCs w:val="28"/>
              </w:rPr>
              <w:t xml:space="preserve">антели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DC258A">
              <w:rPr>
                <w:rFonts w:ascii="Times New Roman" w:hAnsi="Times New Roman" w:cs="Times New Roman"/>
                <w:sz w:val="28"/>
                <w:szCs w:val="28"/>
              </w:rPr>
              <w:t>кг.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Динамометр кистевой механический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Коврик для аэробики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Кольцо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пилатеса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START UP– 6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Медицинбол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гимнастический – 7 шт.</w:t>
            </w:r>
          </w:p>
          <w:p w:rsidR="003D0C67" w:rsidRPr="00B41300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Torres Futsal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3D0C67" w:rsidRPr="00B41300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шт.</w:t>
            </w:r>
          </w:p>
          <w:p w:rsidR="003D0C67" w:rsidRPr="00B41300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</w:t>
            </w:r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лиометрическая</w:t>
            </w:r>
            <w:proofErr w:type="spellEnd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тумба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3D0C67" w:rsidRPr="00B41300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</w:t>
            </w:r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олусфера</w:t>
            </w:r>
            <w:proofErr w:type="spellEnd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Bosu</w:t>
            </w:r>
            <w:proofErr w:type="spellEnd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58 </w:t>
            </w:r>
            <w:proofErr w:type="spellStart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шт.</w:t>
            </w:r>
          </w:p>
          <w:p w:rsidR="003D0C67" w:rsidRPr="00B41300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</w:t>
            </w:r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омпон</w:t>
            </w:r>
            <w:proofErr w:type="spellEnd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пластиковый</w:t>
            </w:r>
            <w:proofErr w:type="spellEnd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36 </w:t>
            </w:r>
            <w:proofErr w:type="spellStart"/>
            <w:r w:rsidRPr="00B41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 xml:space="preserve">Помпон пластиковый для </w:t>
            </w:r>
            <w:proofErr w:type="spellStart"/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черлидинга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емешок для йоги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олик INEX 15*91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олик для йоги 30х15см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камейка гимнастическая 3,0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41300">
              <w:rPr>
                <w:rFonts w:ascii="Times New Roman" w:hAnsi="Times New Roman" w:cs="Times New Roman"/>
                <w:sz w:val="28"/>
                <w:szCs w:val="28"/>
              </w:rPr>
              <w:t>теп платформа 2х уровневая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10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ренажер TRX PRO P3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мный браслет ONETRAK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танга разборная ВВ-401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спандер многофункциональный 11-36 кг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спандер многофункциональный 17-54 кг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спандер многофункциональный 23-68 кг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3D0C67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спандер многофункциональный 3-78 кг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3D0C67" w:rsidRPr="00885899" w:rsidRDefault="003D0C67" w:rsidP="003D0C67">
            <w:pPr>
              <w:pStyle w:val="a3"/>
              <w:numPr>
                <w:ilvl w:val="0"/>
                <w:numId w:val="4"/>
              </w:numPr>
              <w:ind w:left="459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85899">
              <w:rPr>
                <w:rFonts w:ascii="Times New Roman" w:hAnsi="Times New Roman" w:cs="Times New Roman"/>
                <w:sz w:val="28"/>
                <w:szCs w:val="28"/>
              </w:rPr>
              <w:t>спанд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 многофункциональный – 8 шт.</w:t>
            </w:r>
          </w:p>
        </w:tc>
      </w:tr>
      <w:tr w:rsidR="003D0C67" w:rsidRPr="00D1455D" w:rsidTr="00CF024E">
        <w:tc>
          <w:tcPr>
            <w:tcW w:w="3681" w:type="dxa"/>
          </w:tcPr>
          <w:p w:rsidR="003D0C67" w:rsidRDefault="003D0C67" w:rsidP="00CF0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Спортивный зал</w:t>
            </w:r>
          </w:p>
        </w:tc>
        <w:tc>
          <w:tcPr>
            <w:tcW w:w="5664" w:type="dxa"/>
          </w:tcPr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Многофункциональная рама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Брусья+пресс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навесные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Ребаундер</w:t>
            </w:r>
            <w:proofErr w:type="spellEnd"/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Коврик для аэробики – 10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1455D">
              <w:rPr>
                <w:rFonts w:ascii="Times New Roman" w:hAnsi="Times New Roman" w:cs="Times New Roman"/>
                <w:sz w:val="28"/>
                <w:szCs w:val="28"/>
              </w:rPr>
              <w:t>ольцо баскетбольное № 7 с амортизатором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455D">
              <w:rPr>
                <w:rFonts w:ascii="Times New Roman" w:hAnsi="Times New Roman" w:cs="Times New Roman"/>
                <w:sz w:val="28"/>
                <w:szCs w:val="28"/>
              </w:rPr>
              <w:t>Комплект лыжный (лыжи пластиковые, ботинки, палки лыжные, крепления)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30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1455D">
              <w:rPr>
                <w:rFonts w:ascii="Times New Roman" w:hAnsi="Times New Roman" w:cs="Times New Roman"/>
                <w:sz w:val="28"/>
                <w:szCs w:val="28"/>
              </w:rPr>
              <w:t>естница координационная 51*540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баскетбольный – 16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волейбольный – 9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минифутбола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Перчатки вратарские – 2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Ракетка для настольного тенниса – 2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Секундомер – 3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Сетка баскетбольная – 6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Сетка волейбольная – 1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Сетка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минифутбольных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ворот – 2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Скакалка – 12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1455D">
              <w:rPr>
                <w:rFonts w:ascii="Times New Roman" w:hAnsi="Times New Roman" w:cs="Times New Roman"/>
                <w:sz w:val="28"/>
                <w:szCs w:val="28"/>
              </w:rPr>
              <w:t xml:space="preserve">камейка гимнастическая 3,5м с </w:t>
            </w:r>
            <w:proofErr w:type="spellStart"/>
            <w:r w:rsidRPr="00D1455D">
              <w:rPr>
                <w:rFonts w:ascii="Times New Roman" w:hAnsi="Times New Roman" w:cs="Times New Roman"/>
                <w:sz w:val="28"/>
                <w:szCs w:val="28"/>
              </w:rPr>
              <w:t>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D1455D">
              <w:rPr>
                <w:rFonts w:ascii="Times New Roman" w:hAnsi="Times New Roman" w:cs="Times New Roman"/>
                <w:sz w:val="28"/>
                <w:szCs w:val="28"/>
              </w:rPr>
              <w:t>.ножками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Счётчик отжиманий – 1 шт.</w:t>
            </w:r>
          </w:p>
          <w:p w:rsidR="003D0C67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Счётчик судейский – 2 шт.</w:t>
            </w:r>
          </w:p>
          <w:p w:rsidR="003D0C67" w:rsidRPr="00D1455D" w:rsidRDefault="003D0C67" w:rsidP="003D0C6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Утяжелители – 2 шт.</w:t>
            </w:r>
          </w:p>
        </w:tc>
      </w:tr>
      <w:tr w:rsidR="003D0C67" w:rsidTr="00CF024E">
        <w:tc>
          <w:tcPr>
            <w:tcW w:w="3681" w:type="dxa"/>
          </w:tcPr>
          <w:p w:rsidR="003D0C67" w:rsidRDefault="003D0C67" w:rsidP="00CF0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Универсальная спортивная площадка</w:t>
            </w:r>
          </w:p>
        </w:tc>
        <w:tc>
          <w:tcPr>
            <w:tcW w:w="5664" w:type="dxa"/>
          </w:tcPr>
          <w:p w:rsidR="003D0C67" w:rsidRDefault="003D0C67" w:rsidP="003D0C6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для игры в волейбол и баскетбол с покрытием из резиновой крошки</w:t>
            </w:r>
          </w:p>
          <w:p w:rsidR="003D0C67" w:rsidRDefault="003D0C67" w:rsidP="003D0C6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для игры в мини-футбол с искусственным травяным покрытием</w:t>
            </w:r>
          </w:p>
          <w:p w:rsidR="003D0C67" w:rsidRDefault="003D0C67" w:rsidP="003D0C6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для уличных тренажеров</w:t>
            </w:r>
          </w:p>
          <w:p w:rsidR="003D0C67" w:rsidRDefault="003D0C67" w:rsidP="003D0C6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Уличный тренажер «Тяга верхняя»</w:t>
            </w:r>
          </w:p>
          <w:p w:rsidR="003D0C67" w:rsidRDefault="003D0C67" w:rsidP="003D0C6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Уличный тренажер «Жим ногами»</w:t>
            </w:r>
          </w:p>
          <w:p w:rsidR="003D0C67" w:rsidRDefault="003D0C67" w:rsidP="003D0C6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Уличный тренажер «Жим к груди»</w:t>
            </w:r>
          </w:p>
          <w:p w:rsidR="003D0C67" w:rsidRDefault="003D0C67" w:rsidP="003D0C6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Уличный тренажер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Твистер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0C67" w:rsidRDefault="003D0C67" w:rsidP="003D0C6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Лавка-пресс</w:t>
            </w:r>
          </w:p>
          <w:p w:rsidR="003D0C67" w:rsidRDefault="003D0C67" w:rsidP="003D0C6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Уличный тренажер для спины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Гиперэкстензия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0C67" w:rsidRDefault="003D0C67" w:rsidP="003D0C6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Турник</w:t>
            </w:r>
          </w:p>
          <w:p w:rsidR="003D0C67" w:rsidRDefault="003D0C67" w:rsidP="003D0C6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Спортивный комплекс</w:t>
            </w:r>
          </w:p>
          <w:p w:rsidR="003D0C67" w:rsidRDefault="003D0C67" w:rsidP="003D0C6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Брусья разновысокие</w:t>
            </w:r>
          </w:p>
        </w:tc>
      </w:tr>
    </w:tbl>
    <w:p w:rsidR="003D0C67" w:rsidRDefault="003D0C67">
      <w:bookmarkStart w:id="0" w:name="_GoBack"/>
      <w:bookmarkEnd w:id="0"/>
    </w:p>
    <w:sectPr w:rsidR="003D0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A6B02"/>
    <w:multiLevelType w:val="hybridMultilevel"/>
    <w:tmpl w:val="833AC338"/>
    <w:lvl w:ilvl="0" w:tplc="F3FE1022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1D25E74"/>
    <w:multiLevelType w:val="hybridMultilevel"/>
    <w:tmpl w:val="2F541A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71CD6"/>
    <w:multiLevelType w:val="hybridMultilevel"/>
    <w:tmpl w:val="E9748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E9E"/>
    <w:multiLevelType w:val="hybridMultilevel"/>
    <w:tmpl w:val="0C186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12B4A"/>
    <w:multiLevelType w:val="hybridMultilevel"/>
    <w:tmpl w:val="D14A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12"/>
    <w:rsid w:val="00353012"/>
    <w:rsid w:val="003D0C67"/>
    <w:rsid w:val="0097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C9E4C-0B98-43FE-83CC-D8CF7832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C67"/>
    <w:pPr>
      <w:ind w:left="720"/>
      <w:contextualSpacing/>
    </w:pPr>
  </w:style>
  <w:style w:type="table" w:styleId="a4">
    <w:name w:val="Table Grid"/>
    <w:basedOn w:val="a1"/>
    <w:uiPriority w:val="39"/>
    <w:rsid w:val="003D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363</Words>
  <Characters>2070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2021-03-29T06:09:00Z</dcterms:created>
  <dcterms:modified xsi:type="dcterms:W3CDTF">2021-03-29T06:11:00Z</dcterms:modified>
</cp:coreProperties>
</file>